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036A" w:rsidRPr="000E4552" w:rsidRDefault="005A036A" w:rsidP="005A036A">
      <w:pPr>
        <w:keepNext/>
        <w:spacing w:after="0" w:line="360" w:lineRule="auto"/>
        <w:jc w:val="center"/>
        <w:outlineLvl w:val="0"/>
        <w:rPr>
          <w:rFonts w:ascii="Times New Roman" w:eastAsia="Calibri" w:hAnsi="Times New Roman" w:cs="Times New Roman"/>
          <w:b/>
          <w:bCs/>
          <w:caps/>
          <w:color w:val="000000"/>
          <w:sz w:val="24"/>
          <w:szCs w:val="24"/>
          <w:u w:color="000000"/>
          <w:bdr w:val="nil"/>
          <w:lang w:eastAsia="zh-CN"/>
        </w:rPr>
      </w:pPr>
      <w:r w:rsidRPr="000E4552">
        <w:rPr>
          <w:rFonts w:ascii="Times New Roman" w:eastAsia="Calibri" w:hAnsi="Times New Roman" w:cs="Times New Roman"/>
          <w:b/>
          <w:bCs/>
          <w:caps/>
          <w:color w:val="000000"/>
          <w:sz w:val="24"/>
          <w:szCs w:val="24"/>
          <w:u w:color="000000"/>
          <w:bdr w:val="nil"/>
          <w:lang w:eastAsia="zh-CN"/>
        </w:rPr>
        <w:t>СОГЛАСИЕ НА ОБРАБОТКУ ПЕРСОНАЛЬНЫХ ДАННЫХ пациентов</w:t>
      </w:r>
    </w:p>
    <w:p w:rsidR="005A036A" w:rsidRPr="005A5D57" w:rsidRDefault="005A036A" w:rsidP="005A036A">
      <w:pPr>
        <w:pBdr>
          <w:top w:val="nil"/>
          <w:left w:val="nil"/>
          <w:bottom w:val="nil"/>
          <w:right w:val="nil"/>
          <w:between w:val="nil"/>
          <w:bar w:val="nil"/>
        </w:pBdr>
        <w:spacing w:after="0" w:line="360" w:lineRule="auto"/>
        <w:jc w:val="both"/>
        <w:rPr>
          <w:rFonts w:ascii="Times New Roman" w:eastAsia="Calibri" w:hAnsi="Times New Roman" w:cs="Times New Roman"/>
          <w:color w:val="000000"/>
          <w:sz w:val="24"/>
          <w:szCs w:val="24"/>
          <w:u w:color="000000"/>
          <w:bdr w:val="nil"/>
          <w:lang w:eastAsia="zh-CN"/>
        </w:rPr>
      </w:pPr>
    </w:p>
    <w:p w:rsidR="005A036A" w:rsidRPr="005A5D57" w:rsidRDefault="005A036A" w:rsidP="005A036A">
      <w:pPr>
        <w:spacing w:after="0" w:line="240" w:lineRule="auto"/>
        <w:jc w:val="both"/>
        <w:rPr>
          <w:rFonts w:ascii="Times New Roman" w:hAnsi="Times New Roman" w:cs="Times New Roman"/>
          <w:sz w:val="24"/>
          <w:szCs w:val="24"/>
        </w:rPr>
      </w:pPr>
      <w:r w:rsidRPr="005A5D57">
        <w:rPr>
          <w:rFonts w:ascii="Times New Roman" w:eastAsia="Calibri" w:hAnsi="Times New Roman" w:cs="Times New Roman"/>
          <w:color w:val="000000"/>
          <w:sz w:val="24"/>
          <w:szCs w:val="24"/>
          <w:u w:color="000000"/>
          <w:bdr w:val="nil"/>
          <w:lang w:eastAsia="zh-CN"/>
        </w:rPr>
        <w:t>Я,</w:t>
      </w:r>
      <w:r w:rsidRPr="003E574D">
        <w:rPr>
          <w:rFonts w:ascii="Times New Roman" w:hAnsi="Times New Roman" w:cs="Times New Roman"/>
          <w:sz w:val="24"/>
          <w:szCs w:val="24"/>
        </w:rPr>
        <w:t xml:space="preserve"> </w:t>
      </w:r>
    </w:p>
    <w:p w:rsidR="005A036A" w:rsidRPr="005A5D57" w:rsidRDefault="005A036A" w:rsidP="005A036A">
      <w:pPr>
        <w:pBdr>
          <w:top w:val="nil"/>
          <w:left w:val="nil"/>
          <w:bottom w:val="nil"/>
          <w:right w:val="nil"/>
          <w:between w:val="nil"/>
          <w:bar w:val="nil"/>
        </w:pBdr>
        <w:spacing w:after="0" w:line="360" w:lineRule="auto"/>
        <w:rPr>
          <w:rFonts w:ascii="Times New Roman" w:eastAsia="Times New Roman" w:hAnsi="Times New Roman" w:cs="Times New Roman"/>
          <w:color w:val="000000"/>
          <w:sz w:val="24"/>
          <w:szCs w:val="24"/>
          <w:u w:color="000000"/>
          <w:bdr w:val="nil"/>
          <w:vertAlign w:val="superscript"/>
          <w:lang w:eastAsia="zh-CN"/>
        </w:rPr>
      </w:pPr>
      <w:r w:rsidRPr="005A5D57">
        <w:rPr>
          <w:rFonts w:ascii="Times New Roman" w:eastAsia="Calibri" w:hAnsi="Times New Roman" w:cs="Times New Roman"/>
          <w:color w:val="000000"/>
          <w:sz w:val="24"/>
          <w:szCs w:val="24"/>
          <w:u w:color="000000"/>
          <w:bdr w:val="nil"/>
          <w:vertAlign w:val="superscript"/>
          <w:lang w:eastAsia="zh-CN"/>
        </w:rPr>
        <w:t>(ФИО субъекта персональных данных)</w:t>
      </w:r>
    </w:p>
    <w:p w:rsidR="005A036A" w:rsidRDefault="005A036A" w:rsidP="005A036A">
      <w:pPr>
        <w:pStyle w:val="a3"/>
        <w:rPr>
          <w:rFonts w:ascii="Times New Roman" w:hAnsi="Times New Roman" w:cs="Times New Roman"/>
          <w:sz w:val="24"/>
          <w:szCs w:val="24"/>
        </w:rPr>
      </w:pPr>
      <w:r w:rsidRPr="005A5D57">
        <w:rPr>
          <w:rFonts w:ascii="Times New Roman" w:eastAsia="Calibri" w:hAnsi="Times New Roman" w:cs="Times New Roman"/>
          <w:color w:val="000000"/>
          <w:sz w:val="24"/>
          <w:szCs w:val="24"/>
          <w:u w:color="000000"/>
          <w:bdr w:val="nil"/>
          <w:lang w:eastAsia="zh-CN"/>
        </w:rPr>
        <w:t>зарегистрирован/а</w:t>
      </w:r>
      <w:r>
        <w:rPr>
          <w:rFonts w:ascii="Times New Roman" w:hAnsi="Times New Roman" w:cs="Times New Roman"/>
          <w:sz w:val="24"/>
          <w:szCs w:val="24"/>
        </w:rPr>
        <w:t>:</w:t>
      </w:r>
    </w:p>
    <w:p w:rsidR="005A036A" w:rsidRDefault="005A036A" w:rsidP="005A036A">
      <w:pPr>
        <w:pBdr>
          <w:top w:val="nil"/>
          <w:left w:val="nil"/>
          <w:bottom w:val="nil"/>
          <w:right w:val="nil"/>
          <w:between w:val="nil"/>
          <w:bar w:val="nil"/>
        </w:pBdr>
        <w:spacing w:after="0" w:line="360" w:lineRule="auto"/>
        <w:rPr>
          <w:rFonts w:ascii="Times New Roman" w:eastAsia="Calibri" w:hAnsi="Times New Roman" w:cs="Times New Roman"/>
          <w:color w:val="000000"/>
          <w:sz w:val="24"/>
          <w:szCs w:val="24"/>
          <w:u w:color="000000"/>
          <w:bdr w:val="nil"/>
          <w:vertAlign w:val="superscript"/>
          <w:lang w:eastAsia="zh-CN"/>
        </w:rPr>
      </w:pPr>
      <w:r w:rsidRPr="005A5D57">
        <w:rPr>
          <w:rFonts w:ascii="Times New Roman" w:eastAsia="Calibri" w:hAnsi="Times New Roman" w:cs="Times New Roman"/>
          <w:color w:val="000000"/>
          <w:sz w:val="24"/>
          <w:szCs w:val="24"/>
          <w:u w:color="000000"/>
          <w:bdr w:val="nil"/>
          <w:vertAlign w:val="superscript"/>
          <w:lang w:eastAsia="zh-CN"/>
        </w:rPr>
        <w:t xml:space="preserve"> </w:t>
      </w:r>
      <w:r>
        <w:rPr>
          <w:rFonts w:ascii="Times New Roman" w:hAnsi="Times New Roman" w:cs="Times New Roman"/>
          <w:bCs/>
          <w:sz w:val="24"/>
          <w:szCs w:val="24"/>
        </w:rPr>
        <w:t>г.</w:t>
      </w:r>
    </w:p>
    <w:p w:rsidR="005A036A" w:rsidRPr="00126C17" w:rsidRDefault="005A036A" w:rsidP="005A036A">
      <w:pPr>
        <w:pBdr>
          <w:top w:val="nil"/>
          <w:left w:val="nil"/>
          <w:bottom w:val="nil"/>
          <w:right w:val="nil"/>
          <w:between w:val="nil"/>
          <w:bar w:val="nil"/>
        </w:pBdr>
        <w:spacing w:after="0" w:line="360" w:lineRule="auto"/>
        <w:rPr>
          <w:rFonts w:ascii="Times New Roman" w:eastAsia="Calibri" w:hAnsi="Times New Roman" w:cs="Times New Roman"/>
          <w:color w:val="000000"/>
          <w:sz w:val="24"/>
          <w:szCs w:val="24"/>
          <w:u w:color="000000"/>
          <w:bdr w:val="nil"/>
          <w:vertAlign w:val="superscript"/>
          <w:lang w:eastAsia="zh-CN"/>
        </w:rPr>
      </w:pPr>
      <w:r w:rsidRPr="005A5D57">
        <w:rPr>
          <w:rFonts w:ascii="Times New Roman" w:eastAsia="Calibri" w:hAnsi="Times New Roman" w:cs="Times New Roman"/>
          <w:color w:val="000000"/>
          <w:sz w:val="24"/>
          <w:szCs w:val="24"/>
          <w:u w:color="000000"/>
          <w:bdr w:val="nil"/>
          <w:vertAlign w:val="superscript"/>
          <w:lang w:eastAsia="zh-CN"/>
        </w:rPr>
        <w:t>(адрес регистрации по документу, удостоверяющему личность)</w:t>
      </w:r>
    </w:p>
    <w:p w:rsidR="005A036A" w:rsidRDefault="005A036A" w:rsidP="005A036A">
      <w:pPr>
        <w:spacing w:after="0" w:line="240" w:lineRule="auto"/>
        <w:jc w:val="both"/>
        <w:rPr>
          <w:rFonts w:ascii="Times New Roman" w:hAnsi="Times New Roman" w:cs="Times New Roman"/>
          <w:bCs/>
          <w:sz w:val="24"/>
          <w:szCs w:val="24"/>
        </w:rPr>
      </w:pPr>
      <w:bookmarkStart w:id="0" w:name="_Hlk139377870"/>
      <w:r>
        <w:rPr>
          <w:rFonts w:ascii="Times New Roman" w:hAnsi="Times New Roman" w:cs="Times New Roman"/>
          <w:bCs/>
          <w:sz w:val="24"/>
          <w:szCs w:val="24"/>
        </w:rPr>
        <w:t xml:space="preserve">Паспорт </w:t>
      </w:r>
      <w:r>
        <w:rPr>
          <w:rFonts w:ascii="Times New Roman" w:hAnsi="Times New Roman" w:cs="Times New Roman"/>
          <w:bCs/>
          <w:sz w:val="24"/>
          <w:szCs w:val="24"/>
        </w:rPr>
        <w:t>№</w:t>
      </w:r>
    </w:p>
    <w:p w:rsidR="005A036A" w:rsidRDefault="005A036A" w:rsidP="005A036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Выдан </w:t>
      </w:r>
    </w:p>
    <w:p w:rsidR="005A036A" w:rsidRPr="00C51FEB" w:rsidRDefault="005A036A" w:rsidP="005A036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Дата выдачи: </w:t>
      </w:r>
      <w:r>
        <w:rPr>
          <w:rFonts w:ascii="Times New Roman" w:hAnsi="Times New Roman" w:cs="Times New Roman"/>
          <w:bCs/>
          <w:sz w:val="24"/>
          <w:szCs w:val="24"/>
        </w:rPr>
        <w:t>00.00.0000.</w:t>
      </w:r>
      <w:bookmarkStart w:id="1" w:name="_GoBack"/>
      <w:bookmarkEnd w:id="1"/>
    </w:p>
    <w:bookmarkEnd w:id="0"/>
    <w:p w:rsidR="005A036A" w:rsidRPr="000E4552" w:rsidRDefault="005A036A" w:rsidP="005A036A">
      <w:pPr>
        <w:spacing w:after="0" w:line="240" w:lineRule="auto"/>
        <w:jc w:val="both"/>
        <w:rPr>
          <w:rFonts w:ascii="Times New Roman" w:eastAsia="Times New Roman" w:hAnsi="Times New Roman" w:cs="Times New Roman"/>
          <w:color w:val="000000"/>
          <w:sz w:val="24"/>
          <w:szCs w:val="24"/>
          <w:u w:color="000000"/>
          <w:bdr w:val="nil"/>
          <w:vertAlign w:val="superscript"/>
          <w:lang w:eastAsia="zh-CN"/>
        </w:rPr>
      </w:pPr>
      <w:r w:rsidRPr="000E4552">
        <w:rPr>
          <w:rFonts w:ascii="Times New Roman" w:eastAsia="Calibri" w:hAnsi="Times New Roman" w:cs="Times New Roman"/>
          <w:color w:val="000000"/>
          <w:sz w:val="24"/>
          <w:szCs w:val="24"/>
          <w:u w:color="000000"/>
          <w:bdr w:val="nil"/>
          <w:vertAlign w:val="superscript"/>
          <w:lang w:eastAsia="zh-CN"/>
        </w:rPr>
        <w:t xml:space="preserve"> (серия и номер документа, удостоверяющего личность, кем и когда выдан)</w:t>
      </w:r>
    </w:p>
    <w:p w:rsidR="005A036A" w:rsidRPr="000E4552" w:rsidRDefault="005A036A" w:rsidP="005A036A">
      <w:pPr>
        <w:pBdr>
          <w:top w:val="nil"/>
          <w:left w:val="nil"/>
          <w:bottom w:val="nil"/>
          <w:right w:val="nil"/>
          <w:between w:val="nil"/>
          <w:bar w:val="nil"/>
        </w:pBdr>
        <w:spacing w:after="0" w:line="360" w:lineRule="auto"/>
        <w:ind w:left="360"/>
        <w:jc w:val="both"/>
        <w:rPr>
          <w:rFonts w:ascii="Times New Roman" w:eastAsia="Calibri" w:hAnsi="Times New Roman" w:cs="Times New Roman"/>
          <w:color w:val="000000"/>
          <w:u w:color="000000"/>
          <w:bdr w:val="nil"/>
          <w:lang w:eastAsia="zh-CN"/>
        </w:rPr>
      </w:pPr>
      <w:r w:rsidRPr="000E4552">
        <w:rPr>
          <w:rFonts w:ascii="Times New Roman" w:eastAsia="Calibri" w:hAnsi="Times New Roman" w:cs="Times New Roman"/>
          <w:color w:val="000000"/>
          <w:u w:color="000000"/>
          <w:bdr w:val="nil"/>
          <w:lang w:eastAsia="zh-CN"/>
        </w:rPr>
        <w:t xml:space="preserve">в соответствии с Федеральным законом от 27.07.2006 № 152-ФЗ «О персональных данных» </w:t>
      </w:r>
      <w:r w:rsidRPr="000E4552">
        <w:rPr>
          <w:rFonts w:ascii="Times New Roman" w:eastAsia="Calibri" w:hAnsi="Times New Roman" w:cs="Times New Roman"/>
          <w:color w:val="000000"/>
          <w:u w:color="000000"/>
          <w:bdr w:val="nil"/>
          <w:shd w:val="clear" w:color="auto" w:fill="FFFFFF"/>
          <w:lang w:eastAsia="zh-CN"/>
        </w:rPr>
        <w:t>свободно, в своей воле и в своем интересе</w:t>
      </w:r>
      <w:r w:rsidRPr="000E4552">
        <w:rPr>
          <w:rFonts w:ascii="Times New Roman" w:eastAsia="Calibri" w:hAnsi="Times New Roman" w:cs="Times New Roman"/>
          <w:color w:val="000000"/>
          <w:u w:color="000000"/>
          <w:bdr w:val="nil"/>
          <w:lang w:eastAsia="zh-CN"/>
        </w:rPr>
        <w:t xml:space="preserve"> даю согласие Индивидуальному предпринимателю Петровской Анастасии Юрьевне, осуществляющего медицинскую деятельность по адресу: Москва, ул. </w:t>
      </w:r>
      <w:proofErr w:type="spellStart"/>
      <w:r w:rsidRPr="000E4552">
        <w:rPr>
          <w:rFonts w:ascii="Times New Roman" w:eastAsia="Calibri" w:hAnsi="Times New Roman" w:cs="Times New Roman"/>
          <w:color w:val="000000"/>
          <w:u w:color="000000"/>
          <w:bdr w:val="nil"/>
          <w:lang w:eastAsia="zh-CN"/>
        </w:rPr>
        <w:t>Вилиса</w:t>
      </w:r>
      <w:proofErr w:type="spellEnd"/>
      <w:r w:rsidRPr="000E4552">
        <w:rPr>
          <w:rFonts w:ascii="Times New Roman" w:eastAsia="Calibri" w:hAnsi="Times New Roman" w:cs="Times New Roman"/>
          <w:color w:val="000000"/>
          <w:u w:color="000000"/>
          <w:bdr w:val="nil"/>
          <w:lang w:eastAsia="zh-CN"/>
        </w:rPr>
        <w:t xml:space="preserve"> Лациса, дом 5, корпус 1, на обработку со следующими условиями:</w:t>
      </w:r>
    </w:p>
    <w:p w:rsidR="005A036A" w:rsidRPr="000E4552" w:rsidRDefault="005A036A" w:rsidP="005A036A">
      <w:pPr>
        <w:pBdr>
          <w:top w:val="nil"/>
          <w:left w:val="nil"/>
          <w:bottom w:val="nil"/>
          <w:right w:val="nil"/>
          <w:between w:val="nil"/>
          <w:bar w:val="nil"/>
        </w:pBdr>
        <w:spacing w:after="0" w:line="360" w:lineRule="auto"/>
        <w:ind w:left="360"/>
        <w:jc w:val="both"/>
        <w:rPr>
          <w:rFonts w:ascii="Times New Roman" w:eastAsia="Times New Roman" w:hAnsi="Times New Roman" w:cs="Times New Roman"/>
          <w:color w:val="000000"/>
          <w:u w:color="000000"/>
          <w:bdr w:val="nil"/>
          <w:lang w:eastAsia="zh-CN"/>
        </w:rPr>
      </w:pPr>
    </w:p>
    <w:p w:rsidR="005A036A" w:rsidRPr="000E4552" w:rsidRDefault="005A036A" w:rsidP="005A036A">
      <w:pPr>
        <w:numPr>
          <w:ilvl w:val="0"/>
          <w:numId w:val="2"/>
        </w:numPr>
        <w:pBdr>
          <w:top w:val="nil"/>
          <w:left w:val="nil"/>
          <w:bottom w:val="nil"/>
          <w:right w:val="nil"/>
          <w:between w:val="nil"/>
          <w:bar w:val="nil"/>
        </w:pBdr>
        <w:spacing w:after="200" w:line="360" w:lineRule="auto"/>
        <w:jc w:val="both"/>
        <w:rPr>
          <w:rFonts w:ascii="Times New Roman" w:eastAsia="Times New Roman" w:hAnsi="Times New Roman" w:cs="Times New Roman"/>
          <w:color w:val="000000"/>
          <w:u w:color="000000"/>
          <w:bdr w:val="nil"/>
          <w:lang w:eastAsia="zh-CN"/>
        </w:rPr>
      </w:pPr>
      <w:r w:rsidRPr="000E4552">
        <w:rPr>
          <w:rFonts w:ascii="Times New Roman" w:eastAsia="Calibri" w:hAnsi="Times New Roman" w:cs="Times New Roman"/>
          <w:color w:val="000000"/>
          <w:u w:color="000000"/>
          <w:bdr w:val="nil"/>
          <w:lang w:eastAsia="zh-CN"/>
        </w:rPr>
        <w:t>Данное Согласие дается на обработку персональных данных, как без использования средств автоматизации, так и с их использованием.</w:t>
      </w:r>
    </w:p>
    <w:p w:rsidR="005A036A" w:rsidRPr="000E4552" w:rsidRDefault="005A036A" w:rsidP="005A036A">
      <w:pPr>
        <w:numPr>
          <w:ilvl w:val="0"/>
          <w:numId w:val="2"/>
        </w:numPr>
        <w:pBdr>
          <w:top w:val="nil"/>
          <w:left w:val="nil"/>
          <w:bottom w:val="nil"/>
          <w:right w:val="nil"/>
          <w:between w:val="nil"/>
          <w:bar w:val="nil"/>
        </w:pBdr>
        <w:spacing w:after="200" w:line="360" w:lineRule="auto"/>
        <w:jc w:val="both"/>
        <w:rPr>
          <w:rFonts w:ascii="Times New Roman" w:eastAsia="Times New Roman" w:hAnsi="Times New Roman" w:cs="Times New Roman"/>
          <w:color w:val="000000"/>
          <w:u w:color="000000"/>
          <w:bdr w:val="nil"/>
          <w:lang w:eastAsia="zh-CN"/>
        </w:rPr>
      </w:pPr>
      <w:r w:rsidRPr="000E4552">
        <w:rPr>
          <w:rFonts w:ascii="Times New Roman" w:eastAsia="Calibri" w:hAnsi="Times New Roman" w:cs="Times New Roman"/>
          <w:color w:val="000000"/>
          <w:u w:color="000000"/>
          <w:bdr w:val="nil"/>
          <w:lang w:eastAsia="zh-CN"/>
        </w:rPr>
        <w:t>Согласие дается на обработку следующих моих персональных данных:</w:t>
      </w:r>
    </w:p>
    <w:p w:rsidR="005A036A" w:rsidRPr="000E4552" w:rsidRDefault="005A036A" w:rsidP="005A036A">
      <w:pPr>
        <w:numPr>
          <w:ilvl w:val="1"/>
          <w:numId w:val="2"/>
        </w:numPr>
        <w:pBdr>
          <w:top w:val="nil"/>
          <w:left w:val="nil"/>
          <w:bottom w:val="nil"/>
          <w:right w:val="nil"/>
          <w:between w:val="nil"/>
          <w:bar w:val="nil"/>
        </w:pBdr>
        <w:spacing w:after="200" w:line="360" w:lineRule="auto"/>
        <w:ind w:left="1134"/>
        <w:jc w:val="both"/>
        <w:rPr>
          <w:rFonts w:ascii="Times New Roman" w:eastAsia="Times New Roman" w:hAnsi="Times New Roman" w:cs="Times New Roman"/>
          <w:color w:val="000000"/>
          <w:u w:color="000000"/>
          <w:bdr w:val="nil"/>
          <w:lang w:eastAsia="zh-CN"/>
        </w:rPr>
      </w:pPr>
      <w:r w:rsidRPr="000E4552">
        <w:rPr>
          <w:rFonts w:ascii="Times New Roman" w:eastAsia="Calibri" w:hAnsi="Times New Roman" w:cs="Times New Roman"/>
          <w:color w:val="000000"/>
          <w:u w:color="000000"/>
          <w:bdr w:val="nil"/>
          <w:lang w:eastAsia="zh-CN"/>
        </w:rPr>
        <w:t>Персональные данные, не являющиеся специальными или биометрическими: фамилия, имя, отчество; дата рождения; реквизиты документа, удостоверяющего личность; номера контактных телефонов; адреса электронной почты; сведения о семейном положении; адрес места жительства (по паспорту или иному документу, удостоверяющему личность); фактический адрес места жительства; сведения о проходимых медицинских вмешательствах; сведения о принимаемых медицинских препаратах; сведения о проходимых медицинских процедурах.</w:t>
      </w:r>
    </w:p>
    <w:p w:rsidR="005A036A" w:rsidRPr="000E4552" w:rsidRDefault="005A036A" w:rsidP="005A036A">
      <w:pPr>
        <w:numPr>
          <w:ilvl w:val="1"/>
          <w:numId w:val="2"/>
        </w:numPr>
        <w:pBdr>
          <w:top w:val="nil"/>
          <w:left w:val="nil"/>
          <w:bottom w:val="nil"/>
          <w:right w:val="nil"/>
          <w:between w:val="nil"/>
          <w:bar w:val="nil"/>
        </w:pBdr>
        <w:tabs>
          <w:tab w:val="left" w:pos="1134"/>
        </w:tabs>
        <w:spacing w:after="200" w:line="360" w:lineRule="auto"/>
        <w:ind w:left="1134" w:hanging="425"/>
        <w:jc w:val="both"/>
        <w:rPr>
          <w:rFonts w:ascii="Times New Roman" w:eastAsia="Times New Roman" w:hAnsi="Times New Roman" w:cs="Times New Roman"/>
          <w:color w:val="000000"/>
          <w:u w:color="000000"/>
          <w:bdr w:val="nil"/>
          <w:lang w:eastAsia="zh-CN"/>
        </w:rPr>
      </w:pPr>
      <w:r w:rsidRPr="000E4552">
        <w:rPr>
          <w:rFonts w:ascii="Times New Roman" w:eastAsia="Calibri" w:hAnsi="Times New Roman" w:cs="Times New Roman"/>
          <w:color w:val="000000"/>
          <w:u w:color="000000"/>
          <w:bdr w:val="nil"/>
          <w:lang w:eastAsia="zh-CN"/>
        </w:rPr>
        <w:t>Специальные персональные данные: сведения о состоянии здоровья.</w:t>
      </w:r>
    </w:p>
    <w:p w:rsidR="005A036A" w:rsidRPr="000E4552" w:rsidRDefault="005A036A" w:rsidP="005A036A">
      <w:pPr>
        <w:numPr>
          <w:ilvl w:val="1"/>
          <w:numId w:val="2"/>
        </w:numPr>
        <w:pBdr>
          <w:top w:val="nil"/>
          <w:left w:val="nil"/>
          <w:bottom w:val="nil"/>
          <w:right w:val="nil"/>
          <w:between w:val="nil"/>
          <w:bar w:val="nil"/>
        </w:pBdr>
        <w:tabs>
          <w:tab w:val="left" w:pos="1134"/>
        </w:tabs>
        <w:spacing w:after="200" w:line="360" w:lineRule="auto"/>
        <w:ind w:left="1134" w:hanging="425"/>
        <w:jc w:val="both"/>
        <w:rPr>
          <w:rFonts w:ascii="Times New Roman" w:eastAsia="Times New Roman" w:hAnsi="Times New Roman" w:cs="Times New Roman"/>
          <w:color w:val="000000"/>
          <w:u w:color="000000"/>
          <w:bdr w:val="nil"/>
          <w:lang w:eastAsia="zh-CN"/>
        </w:rPr>
      </w:pPr>
      <w:r w:rsidRPr="000E4552">
        <w:rPr>
          <w:rFonts w:ascii="Times New Roman" w:eastAsia="Calibri" w:hAnsi="Times New Roman" w:cs="Times New Roman"/>
          <w:color w:val="000000"/>
          <w:u w:color="000000"/>
          <w:bdr w:val="nil"/>
          <w:lang w:eastAsia="zh-CN"/>
        </w:rPr>
        <w:t xml:space="preserve">Биометрические персональные данные: видеоизображение, полученное с помощью камер видеонаблюдения. </w:t>
      </w:r>
    </w:p>
    <w:p w:rsidR="005A036A" w:rsidRPr="000E4552" w:rsidRDefault="005A036A" w:rsidP="005A036A">
      <w:pPr>
        <w:numPr>
          <w:ilvl w:val="0"/>
          <w:numId w:val="2"/>
        </w:numPr>
        <w:pBdr>
          <w:top w:val="nil"/>
          <w:left w:val="nil"/>
          <w:bottom w:val="nil"/>
          <w:right w:val="nil"/>
          <w:between w:val="nil"/>
          <w:bar w:val="nil"/>
        </w:pBdr>
        <w:spacing w:after="200" w:line="360" w:lineRule="auto"/>
        <w:jc w:val="both"/>
        <w:rPr>
          <w:rFonts w:ascii="Times New Roman" w:eastAsia="Times New Roman" w:hAnsi="Times New Roman" w:cs="Times New Roman"/>
          <w:color w:val="000000"/>
          <w:u w:color="000000"/>
          <w:bdr w:val="nil"/>
          <w:lang w:eastAsia="zh-CN"/>
        </w:rPr>
      </w:pPr>
      <w:r w:rsidRPr="000E4552">
        <w:rPr>
          <w:rFonts w:ascii="Times New Roman" w:eastAsia="Calibri" w:hAnsi="Times New Roman" w:cs="Times New Roman"/>
          <w:color w:val="000000"/>
          <w:u w:color="000000"/>
          <w:bdr w:val="nil"/>
          <w:lang w:eastAsia="zh-CN"/>
        </w:rPr>
        <w:t xml:space="preserve">Цель обработки персональных данных: оказание платных медицинских услуг и </w:t>
      </w:r>
      <w:r w:rsidRPr="000E4552">
        <w:rPr>
          <w:rFonts w:ascii="Times New Roman" w:eastAsia="Times New Roman" w:hAnsi="Times New Roman" w:cs="Times New Roman"/>
          <w:color w:val="000000"/>
          <w:u w:color="000000"/>
          <w:lang w:eastAsia="ru-RU"/>
        </w:rPr>
        <w:t>осуществление внутреннего контроля качества и безопасности медицинской деятельности</w:t>
      </w:r>
      <w:r w:rsidRPr="000E4552">
        <w:rPr>
          <w:rFonts w:ascii="Times New Roman" w:eastAsia="Calibri" w:hAnsi="Times New Roman" w:cs="Times New Roman"/>
          <w:color w:val="000000"/>
          <w:u w:color="000000"/>
          <w:bdr w:val="nil"/>
          <w:lang w:eastAsia="zh-CN"/>
        </w:rPr>
        <w:t>.</w:t>
      </w:r>
    </w:p>
    <w:p w:rsidR="005A036A" w:rsidRPr="000E4552" w:rsidRDefault="005A036A" w:rsidP="005A036A">
      <w:pPr>
        <w:numPr>
          <w:ilvl w:val="0"/>
          <w:numId w:val="2"/>
        </w:numPr>
        <w:pBdr>
          <w:top w:val="nil"/>
          <w:left w:val="nil"/>
          <w:bottom w:val="nil"/>
          <w:right w:val="nil"/>
          <w:between w:val="nil"/>
          <w:bar w:val="nil"/>
        </w:pBdr>
        <w:spacing w:after="200" w:line="360" w:lineRule="auto"/>
        <w:jc w:val="both"/>
        <w:rPr>
          <w:rFonts w:ascii="Times New Roman" w:eastAsia="Times New Roman" w:hAnsi="Times New Roman" w:cs="Times New Roman"/>
          <w:color w:val="000000"/>
          <w:u w:color="000000"/>
          <w:bdr w:val="nil"/>
          <w:lang w:eastAsia="zh-CN"/>
        </w:rPr>
      </w:pPr>
      <w:r w:rsidRPr="000E4552">
        <w:rPr>
          <w:rFonts w:ascii="Times New Roman" w:eastAsia="Calibri" w:hAnsi="Times New Roman" w:cs="Times New Roman"/>
          <w:color w:val="000000"/>
          <w:u w:color="000000"/>
          <w:bdr w:val="nil"/>
          <w:lang w:eastAsia="zh-CN"/>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rsidR="005A036A" w:rsidRPr="000E4552" w:rsidRDefault="005A036A" w:rsidP="005A036A">
      <w:pPr>
        <w:numPr>
          <w:ilvl w:val="0"/>
          <w:numId w:val="2"/>
        </w:numPr>
        <w:pBdr>
          <w:top w:val="nil"/>
          <w:left w:val="nil"/>
          <w:bottom w:val="nil"/>
          <w:right w:val="nil"/>
          <w:between w:val="nil"/>
          <w:bar w:val="nil"/>
        </w:pBdr>
        <w:spacing w:after="200" w:line="360" w:lineRule="auto"/>
        <w:jc w:val="both"/>
        <w:rPr>
          <w:rFonts w:ascii="Times New Roman" w:eastAsia="Times New Roman" w:hAnsi="Times New Roman" w:cs="Times New Roman"/>
          <w:color w:val="000000"/>
          <w:u w:color="000000"/>
          <w:bdr w:val="nil"/>
          <w:lang w:eastAsia="zh-CN"/>
        </w:rPr>
      </w:pPr>
      <w:r w:rsidRPr="000E4552">
        <w:rPr>
          <w:rFonts w:ascii="Times New Roman" w:eastAsia="Calibri" w:hAnsi="Times New Roman" w:cs="Times New Roman"/>
          <w:color w:val="000000"/>
          <w:u w:color="000000"/>
          <w:bdr w:val="nil"/>
          <w:lang w:eastAsia="zh-CN"/>
        </w:rPr>
        <w:lastRenderedPageBreak/>
        <w:t xml:space="preserve">Персональные данные обрабатываются до прекращения договорных отношений.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 </w:t>
      </w:r>
    </w:p>
    <w:p w:rsidR="005A036A" w:rsidRPr="000E4552" w:rsidRDefault="005A036A" w:rsidP="005A036A">
      <w:pPr>
        <w:numPr>
          <w:ilvl w:val="0"/>
          <w:numId w:val="2"/>
        </w:numPr>
        <w:pBdr>
          <w:top w:val="nil"/>
          <w:left w:val="nil"/>
          <w:bottom w:val="nil"/>
          <w:right w:val="nil"/>
          <w:between w:val="nil"/>
          <w:bar w:val="nil"/>
        </w:pBdr>
        <w:spacing w:after="200" w:line="360" w:lineRule="auto"/>
        <w:jc w:val="both"/>
        <w:rPr>
          <w:rFonts w:ascii="Times New Roman" w:eastAsia="Times New Roman" w:hAnsi="Times New Roman" w:cs="Times New Roman"/>
          <w:color w:val="000000"/>
          <w:u w:color="000000"/>
          <w:bdr w:val="nil"/>
          <w:lang w:eastAsia="zh-CN"/>
        </w:rPr>
      </w:pPr>
      <w:r w:rsidRPr="000E4552">
        <w:rPr>
          <w:rFonts w:ascii="Times New Roman" w:eastAsia="Calibri" w:hAnsi="Times New Roman" w:cs="Times New Roman"/>
          <w:color w:val="000000"/>
          <w:u w:color="000000"/>
          <w:bdr w:val="nil"/>
          <w:lang w:eastAsia="zh-CN"/>
        </w:rPr>
        <w:t>Согласие может быть отозвано субъектом персональных данных или его представителем путем направления письменного заявления  Индивидуальному предпринимателю Петровской Анастасии Юрьевне или его представителю по адресу, указанному в начале данного Согласия.</w:t>
      </w:r>
    </w:p>
    <w:p w:rsidR="005A036A" w:rsidRPr="000E4552" w:rsidRDefault="005A036A" w:rsidP="005A036A">
      <w:pPr>
        <w:numPr>
          <w:ilvl w:val="0"/>
          <w:numId w:val="2"/>
        </w:numPr>
        <w:pBdr>
          <w:top w:val="nil"/>
          <w:left w:val="nil"/>
          <w:bottom w:val="nil"/>
          <w:right w:val="nil"/>
          <w:between w:val="nil"/>
          <w:bar w:val="nil"/>
        </w:pBdr>
        <w:spacing w:after="200" w:line="360" w:lineRule="auto"/>
        <w:jc w:val="both"/>
        <w:rPr>
          <w:rFonts w:ascii="Times New Roman" w:eastAsia="Times New Roman" w:hAnsi="Times New Roman" w:cs="Times New Roman"/>
          <w:color w:val="000000"/>
          <w:u w:color="000000"/>
          <w:bdr w:val="nil"/>
          <w:lang w:eastAsia="zh-CN"/>
        </w:rPr>
      </w:pPr>
      <w:r w:rsidRPr="000E4552">
        <w:rPr>
          <w:rFonts w:ascii="Times New Roman" w:eastAsia="Calibri" w:hAnsi="Times New Roman" w:cs="Times New Roman"/>
          <w:color w:val="000000"/>
          <w:u w:color="000000"/>
          <w:bdr w:val="nil"/>
          <w:lang w:eastAsia="zh-CN"/>
        </w:rPr>
        <w:t>В случае отзыва субъектом персональных данных или его представителем согласия на обработку персональных данных Индивидуальный предприниматель Петровская Анастасия Юрьевна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5A036A" w:rsidRPr="000E4552" w:rsidRDefault="005A036A" w:rsidP="005A036A">
      <w:pPr>
        <w:numPr>
          <w:ilvl w:val="0"/>
          <w:numId w:val="2"/>
        </w:numPr>
        <w:pBdr>
          <w:top w:val="nil"/>
          <w:left w:val="nil"/>
          <w:bottom w:val="nil"/>
          <w:right w:val="nil"/>
          <w:between w:val="nil"/>
          <w:bar w:val="nil"/>
        </w:pBdr>
        <w:spacing w:after="200" w:line="360" w:lineRule="auto"/>
        <w:jc w:val="both"/>
        <w:rPr>
          <w:rFonts w:ascii="Times New Roman" w:eastAsia="Times New Roman" w:hAnsi="Times New Roman" w:cs="Times New Roman"/>
          <w:color w:val="000000"/>
          <w:u w:color="000000"/>
          <w:bdr w:val="nil"/>
          <w:lang w:eastAsia="zh-CN"/>
        </w:rPr>
      </w:pPr>
      <w:r w:rsidRPr="000E4552">
        <w:rPr>
          <w:rFonts w:ascii="Times New Roman" w:eastAsia="Calibri" w:hAnsi="Times New Roman" w:cs="Times New Roman"/>
          <w:color w:val="000000"/>
          <w:u w:color="000000"/>
          <w:bdr w:val="nil"/>
          <w:lang w:eastAsia="zh-CN"/>
        </w:rPr>
        <w:t>Настоящее согласие действует все время до момента прекращения обработки персональных данных, указанных в п.6 и п.7 данного Согласия.</w:t>
      </w:r>
    </w:p>
    <w:tbl>
      <w:tblPr>
        <w:tblStyle w:val="TableNormal"/>
        <w:tblW w:w="9059"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47"/>
        <w:gridCol w:w="2693"/>
        <w:gridCol w:w="527"/>
        <w:gridCol w:w="2592"/>
      </w:tblGrid>
      <w:tr w:rsidR="005A036A" w:rsidRPr="000E4552" w:rsidTr="001420AD">
        <w:trPr>
          <w:trHeight w:val="205"/>
        </w:trPr>
        <w:tc>
          <w:tcPr>
            <w:tcW w:w="3247" w:type="dxa"/>
            <w:tcBorders>
              <w:top w:val="nil"/>
              <w:left w:val="nil"/>
              <w:bottom w:val="nil"/>
              <w:right w:val="nil"/>
            </w:tcBorders>
            <w:shd w:val="clear" w:color="auto" w:fill="auto"/>
            <w:tcMar>
              <w:top w:w="80" w:type="dxa"/>
              <w:left w:w="80" w:type="dxa"/>
              <w:bottom w:w="80" w:type="dxa"/>
              <w:right w:w="80" w:type="dxa"/>
            </w:tcMar>
          </w:tcPr>
          <w:p w:rsidR="005A036A" w:rsidRPr="000E4552" w:rsidRDefault="005A036A" w:rsidP="001420AD">
            <w:pPr>
              <w:spacing w:line="360" w:lineRule="auto"/>
              <w:jc w:val="both"/>
              <w:rPr>
                <w:rFonts w:eastAsia="Calibri"/>
                <w:color w:val="000000"/>
                <w:sz w:val="24"/>
                <w:szCs w:val="24"/>
                <w:u w:color="000000"/>
              </w:rPr>
            </w:pPr>
            <w:r w:rsidRPr="000E4552">
              <w:rPr>
                <w:rFonts w:eastAsia="Calibri"/>
                <w:color w:val="000000"/>
                <w:sz w:val="24"/>
                <w:szCs w:val="24"/>
                <w:u w:color="000000"/>
              </w:rPr>
              <w:t>«____» _____________ г.</w:t>
            </w:r>
          </w:p>
        </w:tc>
        <w:tc>
          <w:tcPr>
            <w:tcW w:w="2693" w:type="dxa"/>
            <w:tcBorders>
              <w:top w:val="nil"/>
              <w:left w:val="nil"/>
              <w:bottom w:val="nil"/>
              <w:right w:val="nil"/>
            </w:tcBorders>
            <w:shd w:val="clear" w:color="auto" w:fill="auto"/>
            <w:tcMar>
              <w:top w:w="80" w:type="dxa"/>
              <w:left w:w="80" w:type="dxa"/>
              <w:bottom w:w="80" w:type="dxa"/>
              <w:right w:w="80" w:type="dxa"/>
            </w:tcMar>
          </w:tcPr>
          <w:p w:rsidR="005A036A" w:rsidRPr="000E4552" w:rsidRDefault="005A036A" w:rsidP="001420AD">
            <w:pPr>
              <w:spacing w:line="360" w:lineRule="auto"/>
              <w:jc w:val="both"/>
              <w:rPr>
                <w:rFonts w:eastAsia="Calibri"/>
                <w:color w:val="000000"/>
                <w:sz w:val="24"/>
                <w:szCs w:val="24"/>
                <w:u w:color="000000"/>
              </w:rPr>
            </w:pPr>
            <w:r w:rsidRPr="000E4552">
              <w:rPr>
                <w:rFonts w:eastAsia="Calibri"/>
                <w:color w:val="000000"/>
                <w:sz w:val="24"/>
                <w:szCs w:val="24"/>
                <w:u w:color="000000"/>
              </w:rPr>
              <w:t>____________________</w:t>
            </w:r>
          </w:p>
        </w:tc>
        <w:tc>
          <w:tcPr>
            <w:tcW w:w="527" w:type="dxa"/>
            <w:tcBorders>
              <w:top w:val="nil"/>
              <w:left w:val="nil"/>
              <w:bottom w:val="nil"/>
              <w:right w:val="nil"/>
            </w:tcBorders>
            <w:shd w:val="clear" w:color="auto" w:fill="auto"/>
            <w:tcMar>
              <w:top w:w="80" w:type="dxa"/>
              <w:left w:w="80" w:type="dxa"/>
              <w:bottom w:w="80" w:type="dxa"/>
              <w:right w:w="80" w:type="dxa"/>
            </w:tcMar>
          </w:tcPr>
          <w:p w:rsidR="005A036A" w:rsidRPr="000E4552" w:rsidRDefault="005A036A" w:rsidP="001420AD">
            <w:pPr>
              <w:spacing w:line="360" w:lineRule="auto"/>
              <w:jc w:val="both"/>
              <w:rPr>
                <w:rFonts w:eastAsia="Calibri"/>
                <w:color w:val="000000"/>
                <w:sz w:val="24"/>
                <w:szCs w:val="24"/>
                <w:u w:color="000000"/>
              </w:rPr>
            </w:pPr>
            <w:r w:rsidRPr="000E4552">
              <w:rPr>
                <w:rFonts w:eastAsia="Calibri"/>
                <w:color w:val="000000"/>
                <w:sz w:val="24"/>
                <w:szCs w:val="24"/>
                <w:u w:color="000000"/>
              </w:rPr>
              <w:t>/</w:t>
            </w:r>
          </w:p>
        </w:tc>
        <w:tc>
          <w:tcPr>
            <w:tcW w:w="2592" w:type="dxa"/>
            <w:tcBorders>
              <w:top w:val="nil"/>
              <w:left w:val="nil"/>
              <w:bottom w:val="nil"/>
              <w:right w:val="nil"/>
            </w:tcBorders>
            <w:shd w:val="clear" w:color="auto" w:fill="auto"/>
            <w:tcMar>
              <w:top w:w="80" w:type="dxa"/>
              <w:left w:w="80" w:type="dxa"/>
              <w:bottom w:w="80" w:type="dxa"/>
              <w:right w:w="80" w:type="dxa"/>
            </w:tcMar>
          </w:tcPr>
          <w:p w:rsidR="005A036A" w:rsidRPr="000E4552" w:rsidRDefault="005A036A" w:rsidP="001420AD">
            <w:pPr>
              <w:spacing w:line="360" w:lineRule="auto"/>
              <w:jc w:val="both"/>
              <w:rPr>
                <w:rFonts w:eastAsia="Calibri"/>
                <w:color w:val="000000"/>
                <w:sz w:val="24"/>
                <w:szCs w:val="24"/>
                <w:u w:color="000000"/>
              </w:rPr>
            </w:pPr>
            <w:r w:rsidRPr="000E4552">
              <w:rPr>
                <w:rFonts w:eastAsia="Calibri"/>
                <w:color w:val="000000"/>
                <w:sz w:val="24"/>
                <w:szCs w:val="24"/>
                <w:u w:color="000000"/>
              </w:rPr>
              <w:t>____________________</w:t>
            </w:r>
          </w:p>
        </w:tc>
      </w:tr>
      <w:tr w:rsidR="005A036A" w:rsidRPr="000E4552" w:rsidTr="001420AD">
        <w:trPr>
          <w:trHeight w:val="310"/>
        </w:trPr>
        <w:tc>
          <w:tcPr>
            <w:tcW w:w="3247" w:type="dxa"/>
            <w:tcBorders>
              <w:top w:val="nil"/>
              <w:left w:val="nil"/>
              <w:bottom w:val="nil"/>
              <w:right w:val="nil"/>
            </w:tcBorders>
            <w:shd w:val="clear" w:color="auto" w:fill="auto"/>
            <w:tcMar>
              <w:top w:w="80" w:type="dxa"/>
              <w:left w:w="80" w:type="dxa"/>
              <w:bottom w:w="80" w:type="dxa"/>
              <w:right w:w="80" w:type="dxa"/>
            </w:tcMar>
          </w:tcPr>
          <w:p w:rsidR="005A036A" w:rsidRPr="000E4552" w:rsidRDefault="005A036A" w:rsidP="001420AD">
            <w:pPr>
              <w:spacing w:line="360" w:lineRule="auto"/>
              <w:jc w:val="both"/>
              <w:rPr>
                <w:rFonts w:eastAsia="Calibri"/>
                <w:color w:val="000000"/>
                <w:sz w:val="24"/>
                <w:szCs w:val="24"/>
                <w:u w:color="000000"/>
              </w:rPr>
            </w:pPr>
          </w:p>
        </w:tc>
        <w:tc>
          <w:tcPr>
            <w:tcW w:w="2693" w:type="dxa"/>
            <w:tcBorders>
              <w:top w:val="nil"/>
              <w:left w:val="nil"/>
              <w:bottom w:val="nil"/>
              <w:right w:val="nil"/>
            </w:tcBorders>
            <w:shd w:val="clear" w:color="auto" w:fill="auto"/>
            <w:tcMar>
              <w:top w:w="80" w:type="dxa"/>
              <w:left w:w="80" w:type="dxa"/>
              <w:bottom w:w="80" w:type="dxa"/>
              <w:right w:w="80" w:type="dxa"/>
            </w:tcMar>
          </w:tcPr>
          <w:p w:rsidR="005A036A" w:rsidRPr="000E4552" w:rsidRDefault="005A036A" w:rsidP="001420AD">
            <w:pPr>
              <w:spacing w:line="360" w:lineRule="auto"/>
              <w:jc w:val="center"/>
              <w:rPr>
                <w:rFonts w:eastAsia="Calibri"/>
                <w:color w:val="000000"/>
                <w:sz w:val="24"/>
                <w:szCs w:val="24"/>
                <w:u w:color="000000"/>
              </w:rPr>
            </w:pPr>
            <w:r w:rsidRPr="000E4552">
              <w:rPr>
                <w:rFonts w:eastAsia="Calibri"/>
                <w:color w:val="000000"/>
                <w:sz w:val="24"/>
                <w:szCs w:val="24"/>
                <w:u w:color="000000"/>
                <w:vertAlign w:val="superscript"/>
              </w:rPr>
              <w:t>фамилия, инициалы</w:t>
            </w:r>
          </w:p>
        </w:tc>
        <w:tc>
          <w:tcPr>
            <w:tcW w:w="527" w:type="dxa"/>
            <w:tcBorders>
              <w:top w:val="nil"/>
              <w:left w:val="nil"/>
              <w:bottom w:val="nil"/>
              <w:right w:val="nil"/>
            </w:tcBorders>
            <w:shd w:val="clear" w:color="auto" w:fill="auto"/>
            <w:tcMar>
              <w:top w:w="80" w:type="dxa"/>
              <w:left w:w="80" w:type="dxa"/>
              <w:bottom w:w="80" w:type="dxa"/>
              <w:right w:w="80" w:type="dxa"/>
            </w:tcMar>
          </w:tcPr>
          <w:p w:rsidR="005A036A" w:rsidRPr="000E4552" w:rsidRDefault="005A036A" w:rsidP="001420AD">
            <w:pPr>
              <w:spacing w:line="360" w:lineRule="auto"/>
              <w:jc w:val="both"/>
              <w:rPr>
                <w:rFonts w:eastAsia="Calibri"/>
                <w:color w:val="000000"/>
                <w:sz w:val="24"/>
                <w:szCs w:val="24"/>
                <w:u w:color="000000"/>
              </w:rPr>
            </w:pPr>
          </w:p>
        </w:tc>
        <w:tc>
          <w:tcPr>
            <w:tcW w:w="2592" w:type="dxa"/>
            <w:tcBorders>
              <w:top w:val="nil"/>
              <w:left w:val="nil"/>
              <w:bottom w:val="nil"/>
              <w:right w:val="nil"/>
            </w:tcBorders>
            <w:shd w:val="clear" w:color="auto" w:fill="auto"/>
            <w:tcMar>
              <w:top w:w="80" w:type="dxa"/>
              <w:left w:w="80" w:type="dxa"/>
              <w:bottom w:w="80" w:type="dxa"/>
              <w:right w:w="80" w:type="dxa"/>
            </w:tcMar>
          </w:tcPr>
          <w:p w:rsidR="005A036A" w:rsidRPr="000E4552" w:rsidRDefault="005A036A" w:rsidP="001420AD">
            <w:pPr>
              <w:spacing w:line="360" w:lineRule="auto"/>
              <w:jc w:val="center"/>
              <w:rPr>
                <w:rFonts w:eastAsia="Calibri"/>
                <w:color w:val="000000"/>
                <w:sz w:val="24"/>
                <w:szCs w:val="24"/>
                <w:u w:color="000000"/>
              </w:rPr>
            </w:pPr>
            <w:r w:rsidRPr="000E4552">
              <w:rPr>
                <w:rFonts w:eastAsia="Calibri"/>
                <w:color w:val="000000"/>
                <w:sz w:val="24"/>
                <w:szCs w:val="24"/>
                <w:u w:color="000000"/>
                <w:vertAlign w:val="superscript"/>
              </w:rPr>
              <w:t>подпись</w:t>
            </w:r>
          </w:p>
        </w:tc>
      </w:tr>
    </w:tbl>
    <w:p w:rsidR="005A036A" w:rsidRPr="000E4552" w:rsidRDefault="005A036A" w:rsidP="005A036A">
      <w:pPr>
        <w:widowControl w:val="0"/>
        <w:pBdr>
          <w:top w:val="nil"/>
          <w:left w:val="nil"/>
          <w:bottom w:val="nil"/>
          <w:right w:val="nil"/>
          <w:between w:val="nil"/>
          <w:bar w:val="nil"/>
        </w:pBdr>
        <w:spacing w:after="0" w:line="360" w:lineRule="auto"/>
        <w:ind w:right="-7"/>
        <w:rPr>
          <w:rFonts w:ascii="Times New Roman" w:eastAsia="Calibri" w:hAnsi="Times New Roman" w:cs="Times New Roman"/>
          <w:color w:val="000000"/>
          <w:u w:color="000000"/>
          <w:bdr w:val="nil"/>
          <w:lang w:eastAsia="zh-CN"/>
        </w:rPr>
      </w:pPr>
    </w:p>
    <w:p w:rsidR="005A036A" w:rsidRPr="000E4552" w:rsidRDefault="005A036A" w:rsidP="005A036A">
      <w:pPr>
        <w:widowControl w:val="0"/>
        <w:pBdr>
          <w:top w:val="nil"/>
          <w:left w:val="nil"/>
          <w:bottom w:val="nil"/>
          <w:right w:val="nil"/>
          <w:between w:val="nil"/>
          <w:bar w:val="nil"/>
        </w:pBdr>
        <w:spacing w:after="0" w:line="360" w:lineRule="auto"/>
        <w:ind w:right="-7"/>
        <w:rPr>
          <w:rFonts w:ascii="Times New Roman" w:eastAsia="Calibri" w:hAnsi="Times New Roman" w:cs="Times New Roman"/>
          <w:color w:val="000000"/>
          <w:u w:color="000000"/>
          <w:bdr w:val="nil"/>
          <w:lang w:eastAsia="zh-CN"/>
        </w:rPr>
      </w:pPr>
      <w:r w:rsidRPr="000E4552">
        <w:rPr>
          <w:rFonts w:ascii="Times New Roman" w:eastAsia="Calibri" w:hAnsi="Times New Roman" w:cs="Times New Roman"/>
          <w:color w:val="000000"/>
          <w:u w:color="000000"/>
          <w:bdr w:val="nil"/>
          <w:lang w:eastAsia="zh-CN"/>
        </w:rPr>
        <w:t>Я, _____________________________________________________________________________________</w:t>
      </w:r>
    </w:p>
    <w:p w:rsidR="005A036A" w:rsidRPr="000E4552" w:rsidRDefault="005A036A" w:rsidP="005A036A">
      <w:pPr>
        <w:pBdr>
          <w:top w:val="nil"/>
          <w:left w:val="nil"/>
          <w:bottom w:val="nil"/>
          <w:right w:val="nil"/>
          <w:between w:val="nil"/>
          <w:bar w:val="nil"/>
        </w:pBdr>
        <w:spacing w:after="0" w:line="360" w:lineRule="auto"/>
        <w:jc w:val="center"/>
        <w:rPr>
          <w:rFonts w:ascii="Times New Roman" w:eastAsia="Times New Roman" w:hAnsi="Times New Roman" w:cs="Times New Roman"/>
          <w:color w:val="000000"/>
          <w:sz w:val="24"/>
          <w:szCs w:val="24"/>
          <w:u w:color="000000"/>
          <w:bdr w:val="nil"/>
          <w:vertAlign w:val="superscript"/>
          <w:lang w:eastAsia="zh-CN"/>
        </w:rPr>
      </w:pPr>
      <w:r w:rsidRPr="000E4552">
        <w:rPr>
          <w:rFonts w:ascii="Times New Roman" w:eastAsia="Calibri" w:hAnsi="Times New Roman" w:cs="Times New Roman"/>
          <w:color w:val="000000"/>
          <w:sz w:val="24"/>
          <w:szCs w:val="24"/>
          <w:u w:color="000000"/>
          <w:bdr w:val="nil"/>
          <w:vertAlign w:val="superscript"/>
          <w:lang w:eastAsia="zh-CN"/>
        </w:rPr>
        <w:t>(ФИО пациента)</w:t>
      </w:r>
    </w:p>
    <w:p w:rsidR="005A036A" w:rsidRPr="000E4552" w:rsidRDefault="005A036A" w:rsidP="005A036A">
      <w:pPr>
        <w:spacing w:after="240" w:line="360" w:lineRule="auto"/>
        <w:ind w:right="-7"/>
        <w:jc w:val="both"/>
        <w:rPr>
          <w:rFonts w:ascii="Times New Roman" w:eastAsia="Times New Roman" w:hAnsi="Times New Roman" w:cs="Times New Roman"/>
          <w:u w:color="000000"/>
          <w:lang w:eastAsia="ru-RU"/>
        </w:rPr>
      </w:pPr>
      <w:r w:rsidRPr="000E4552">
        <w:rPr>
          <w:rFonts w:ascii="Times New Roman" w:eastAsia="Times New Roman" w:hAnsi="Times New Roman" w:cs="Times New Roman"/>
          <w:sz w:val="24"/>
          <w:szCs w:val="24"/>
          <w:u w:color="000000"/>
          <w:lang w:eastAsia="ru-RU"/>
        </w:rPr>
        <w:t xml:space="preserve"> </w:t>
      </w:r>
      <w:r w:rsidRPr="000E4552">
        <w:rPr>
          <w:rFonts w:ascii="Times New Roman" w:eastAsia="Times New Roman" w:hAnsi="Times New Roman" w:cs="Times New Roman"/>
          <w:u w:color="000000"/>
          <w:lang w:eastAsia="ru-RU"/>
        </w:rPr>
        <w:t>не возражаю против осуществления видеонаблюдения посредством использования видеокамер, установленных в зоне ресе</w:t>
      </w:r>
      <w:r>
        <w:rPr>
          <w:rFonts w:ascii="Times New Roman" w:eastAsia="Times New Roman" w:hAnsi="Times New Roman" w:cs="Times New Roman"/>
          <w:u w:color="000000"/>
          <w:lang w:eastAsia="ru-RU"/>
        </w:rPr>
        <w:t>п</w:t>
      </w:r>
      <w:r w:rsidRPr="000E4552">
        <w:rPr>
          <w:rFonts w:ascii="Times New Roman" w:eastAsia="Times New Roman" w:hAnsi="Times New Roman" w:cs="Times New Roman"/>
          <w:u w:color="000000"/>
          <w:lang w:eastAsia="ru-RU"/>
        </w:rPr>
        <w:t xml:space="preserve">шен, с целью осуществления внутреннего контроля качества и безопасности медицинской деятельности, предупреждения возникновения опасных и/или чрезвычайных ситуаций и обеспечения объективности </w:t>
      </w:r>
      <w:proofErr w:type="gramStart"/>
      <w:r w:rsidRPr="000E4552">
        <w:rPr>
          <w:rFonts w:ascii="Times New Roman" w:eastAsia="Times New Roman" w:hAnsi="Times New Roman" w:cs="Times New Roman"/>
          <w:u w:color="000000"/>
          <w:lang w:eastAsia="ru-RU"/>
        </w:rPr>
        <w:t>расследования  в</w:t>
      </w:r>
      <w:proofErr w:type="gramEnd"/>
      <w:r w:rsidRPr="000E4552">
        <w:rPr>
          <w:rFonts w:ascii="Times New Roman" w:eastAsia="Times New Roman" w:hAnsi="Times New Roman" w:cs="Times New Roman"/>
          <w:u w:color="000000"/>
          <w:lang w:eastAsia="ru-RU"/>
        </w:rPr>
        <w:t xml:space="preserve"> случае их возникновения. </w:t>
      </w:r>
    </w:p>
    <w:p w:rsidR="005A036A" w:rsidRPr="000E4552" w:rsidRDefault="005A036A" w:rsidP="005A036A">
      <w:pPr>
        <w:spacing w:after="240" w:line="360" w:lineRule="auto"/>
        <w:ind w:right="-7"/>
        <w:rPr>
          <w:rFonts w:ascii="Times New Roman" w:eastAsia="Times New Roman" w:hAnsi="Times New Roman" w:cs="Times New Roman"/>
          <w:color w:val="000000"/>
          <w:u w:color="000000"/>
          <w:lang w:eastAsia="ru-RU"/>
        </w:rPr>
      </w:pPr>
    </w:p>
    <w:tbl>
      <w:tblPr>
        <w:tblStyle w:val="TableNormal"/>
        <w:tblW w:w="9059"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47"/>
        <w:gridCol w:w="2693"/>
        <w:gridCol w:w="527"/>
        <w:gridCol w:w="2592"/>
      </w:tblGrid>
      <w:tr w:rsidR="005A036A" w:rsidRPr="000E4552" w:rsidTr="001420AD">
        <w:trPr>
          <w:trHeight w:val="513"/>
        </w:trPr>
        <w:tc>
          <w:tcPr>
            <w:tcW w:w="3247" w:type="dxa"/>
            <w:tcBorders>
              <w:top w:val="nil"/>
              <w:left w:val="nil"/>
              <w:bottom w:val="nil"/>
              <w:right w:val="nil"/>
            </w:tcBorders>
            <w:shd w:val="clear" w:color="auto" w:fill="auto"/>
            <w:tcMar>
              <w:top w:w="80" w:type="dxa"/>
              <w:left w:w="80" w:type="dxa"/>
              <w:bottom w:w="80" w:type="dxa"/>
              <w:right w:w="80" w:type="dxa"/>
            </w:tcMar>
          </w:tcPr>
          <w:p w:rsidR="005A036A" w:rsidRPr="000E4552" w:rsidRDefault="005A036A" w:rsidP="001420AD">
            <w:pPr>
              <w:spacing w:line="360" w:lineRule="auto"/>
              <w:jc w:val="both"/>
              <w:rPr>
                <w:rFonts w:eastAsia="Calibri"/>
                <w:color w:val="000000"/>
                <w:sz w:val="24"/>
                <w:szCs w:val="24"/>
                <w:u w:color="000000"/>
              </w:rPr>
            </w:pPr>
            <w:r w:rsidRPr="000E4552">
              <w:rPr>
                <w:rFonts w:eastAsia="Calibri"/>
                <w:color w:val="000000"/>
                <w:sz w:val="24"/>
                <w:szCs w:val="24"/>
                <w:u w:color="000000"/>
              </w:rPr>
              <w:t>«____» _____________ г.</w:t>
            </w:r>
          </w:p>
        </w:tc>
        <w:tc>
          <w:tcPr>
            <w:tcW w:w="2693" w:type="dxa"/>
            <w:tcBorders>
              <w:top w:val="nil"/>
              <w:left w:val="nil"/>
              <w:bottom w:val="nil"/>
              <w:right w:val="nil"/>
            </w:tcBorders>
            <w:shd w:val="clear" w:color="auto" w:fill="auto"/>
            <w:tcMar>
              <w:top w:w="80" w:type="dxa"/>
              <w:left w:w="80" w:type="dxa"/>
              <w:bottom w:w="80" w:type="dxa"/>
              <w:right w:w="80" w:type="dxa"/>
            </w:tcMar>
          </w:tcPr>
          <w:p w:rsidR="005A036A" w:rsidRPr="000E4552" w:rsidRDefault="005A036A" w:rsidP="001420AD">
            <w:pPr>
              <w:spacing w:line="360" w:lineRule="auto"/>
              <w:jc w:val="both"/>
              <w:rPr>
                <w:rFonts w:eastAsia="Calibri"/>
                <w:color w:val="000000"/>
                <w:sz w:val="24"/>
                <w:szCs w:val="24"/>
                <w:u w:color="000000"/>
              </w:rPr>
            </w:pPr>
            <w:r w:rsidRPr="000E4552">
              <w:rPr>
                <w:rFonts w:eastAsia="Calibri"/>
                <w:color w:val="000000"/>
                <w:sz w:val="24"/>
                <w:szCs w:val="24"/>
                <w:u w:color="000000"/>
              </w:rPr>
              <w:t>____________________</w:t>
            </w:r>
          </w:p>
          <w:p w:rsidR="005A036A" w:rsidRPr="000E4552" w:rsidRDefault="005A036A" w:rsidP="001420AD">
            <w:pPr>
              <w:spacing w:line="360" w:lineRule="auto"/>
              <w:jc w:val="both"/>
              <w:rPr>
                <w:rFonts w:eastAsia="Calibri"/>
                <w:color w:val="000000"/>
                <w:sz w:val="24"/>
                <w:szCs w:val="24"/>
                <w:u w:color="000000"/>
              </w:rPr>
            </w:pPr>
            <w:r w:rsidRPr="000E4552">
              <w:rPr>
                <w:rFonts w:eastAsia="Calibri"/>
                <w:color w:val="000000"/>
                <w:sz w:val="24"/>
                <w:szCs w:val="24"/>
                <w:u w:color="000000"/>
                <w:vertAlign w:val="superscript"/>
              </w:rPr>
              <w:t xml:space="preserve">            фамилия, инициалы</w:t>
            </w:r>
          </w:p>
        </w:tc>
        <w:tc>
          <w:tcPr>
            <w:tcW w:w="527" w:type="dxa"/>
            <w:tcBorders>
              <w:top w:val="nil"/>
              <w:left w:val="nil"/>
              <w:bottom w:val="nil"/>
              <w:right w:val="nil"/>
            </w:tcBorders>
            <w:shd w:val="clear" w:color="auto" w:fill="auto"/>
            <w:tcMar>
              <w:top w:w="80" w:type="dxa"/>
              <w:left w:w="80" w:type="dxa"/>
              <w:bottom w:w="80" w:type="dxa"/>
              <w:right w:w="80" w:type="dxa"/>
            </w:tcMar>
          </w:tcPr>
          <w:p w:rsidR="005A036A" w:rsidRPr="000E4552" w:rsidRDefault="005A036A" w:rsidP="001420AD">
            <w:pPr>
              <w:spacing w:line="360" w:lineRule="auto"/>
              <w:jc w:val="both"/>
              <w:rPr>
                <w:rFonts w:eastAsia="Calibri"/>
                <w:color w:val="000000"/>
                <w:sz w:val="24"/>
                <w:szCs w:val="24"/>
                <w:u w:color="000000"/>
              </w:rPr>
            </w:pPr>
            <w:r w:rsidRPr="000E4552">
              <w:rPr>
                <w:rFonts w:eastAsia="Calibri"/>
                <w:color w:val="000000"/>
                <w:sz w:val="24"/>
                <w:szCs w:val="24"/>
                <w:u w:color="000000"/>
              </w:rPr>
              <w:t>/</w:t>
            </w:r>
          </w:p>
        </w:tc>
        <w:tc>
          <w:tcPr>
            <w:tcW w:w="2592" w:type="dxa"/>
            <w:tcBorders>
              <w:top w:val="nil"/>
              <w:left w:val="nil"/>
              <w:bottom w:val="nil"/>
              <w:right w:val="nil"/>
            </w:tcBorders>
            <w:shd w:val="clear" w:color="auto" w:fill="auto"/>
            <w:tcMar>
              <w:top w:w="80" w:type="dxa"/>
              <w:left w:w="80" w:type="dxa"/>
              <w:bottom w:w="80" w:type="dxa"/>
              <w:right w:w="80" w:type="dxa"/>
            </w:tcMar>
          </w:tcPr>
          <w:p w:rsidR="005A036A" w:rsidRPr="000E4552" w:rsidRDefault="005A036A" w:rsidP="001420AD">
            <w:pPr>
              <w:spacing w:line="360" w:lineRule="auto"/>
              <w:jc w:val="both"/>
              <w:rPr>
                <w:rFonts w:eastAsia="Calibri"/>
                <w:color w:val="000000"/>
                <w:sz w:val="24"/>
                <w:szCs w:val="24"/>
                <w:u w:color="000000"/>
              </w:rPr>
            </w:pPr>
            <w:r w:rsidRPr="000E4552">
              <w:rPr>
                <w:rFonts w:eastAsia="Calibri"/>
                <w:color w:val="000000"/>
                <w:sz w:val="24"/>
                <w:szCs w:val="24"/>
                <w:u w:color="000000"/>
              </w:rPr>
              <w:t>____________________</w:t>
            </w:r>
          </w:p>
          <w:p w:rsidR="005A036A" w:rsidRPr="000E4552" w:rsidRDefault="005A036A" w:rsidP="001420AD">
            <w:pPr>
              <w:spacing w:line="360" w:lineRule="auto"/>
              <w:jc w:val="both"/>
              <w:rPr>
                <w:rFonts w:eastAsia="Calibri"/>
                <w:color w:val="000000"/>
                <w:sz w:val="24"/>
                <w:szCs w:val="24"/>
                <w:u w:color="000000"/>
              </w:rPr>
            </w:pPr>
            <w:r w:rsidRPr="000E4552">
              <w:rPr>
                <w:rFonts w:eastAsia="Calibri"/>
                <w:color w:val="000000"/>
                <w:sz w:val="24"/>
                <w:szCs w:val="24"/>
                <w:u w:color="000000"/>
              </w:rPr>
              <w:t xml:space="preserve">                </w:t>
            </w:r>
            <w:r w:rsidRPr="000E4552">
              <w:rPr>
                <w:rFonts w:eastAsia="Calibri"/>
                <w:color w:val="000000"/>
                <w:sz w:val="24"/>
                <w:szCs w:val="24"/>
                <w:u w:color="000000"/>
                <w:vertAlign w:val="superscript"/>
              </w:rPr>
              <w:t>подпись</w:t>
            </w:r>
          </w:p>
        </w:tc>
      </w:tr>
    </w:tbl>
    <w:p w:rsidR="005A036A" w:rsidRDefault="005A036A" w:rsidP="005A036A"/>
    <w:p w:rsidR="005A036A" w:rsidRDefault="005A036A" w:rsidP="005A036A"/>
    <w:p w:rsidR="007368A1" w:rsidRDefault="007368A1"/>
    <w:sectPr w:rsidR="00736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D7880"/>
    <w:multiLevelType w:val="hybridMultilevel"/>
    <w:tmpl w:val="45AC63AE"/>
    <w:styleLink w:val="4"/>
    <w:lvl w:ilvl="0" w:tplc="8C5C4982">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4EABCE">
      <w:start w:val="1"/>
      <w:numFmt w:val="decimal"/>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340A96C">
      <w:start w:val="1"/>
      <w:numFmt w:val="lowerRoman"/>
      <w:lvlText w:val="%3."/>
      <w:lvlJc w:val="left"/>
      <w:pPr>
        <w:ind w:left="216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181F6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BD077A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39C9868">
      <w:start w:val="1"/>
      <w:numFmt w:val="lowerRoman"/>
      <w:lvlText w:val="%6."/>
      <w:lvlJc w:val="left"/>
      <w:pPr>
        <w:ind w:left="432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4D899A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626DAD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D48B132">
      <w:start w:val="1"/>
      <w:numFmt w:val="lowerRoman"/>
      <w:lvlText w:val="%9."/>
      <w:lvlJc w:val="left"/>
      <w:pPr>
        <w:ind w:left="648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75A10319"/>
    <w:multiLevelType w:val="multilevel"/>
    <w:tmpl w:val="45AC63AE"/>
    <w:numStyleLink w:val="4"/>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6A"/>
    <w:rsid w:val="005A036A"/>
    <w:rsid w:val="0073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899E"/>
  <w15:chartTrackingRefBased/>
  <w15:docId w15:val="{A0310AE6-A6AA-480C-8211-BBECFD86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3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A036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Ind w:w="0" w:type="dxa"/>
      <w:tblCellMar>
        <w:top w:w="0" w:type="dxa"/>
        <w:left w:w="0" w:type="dxa"/>
        <w:bottom w:w="0" w:type="dxa"/>
        <w:right w:w="0" w:type="dxa"/>
      </w:tblCellMar>
    </w:tblPr>
  </w:style>
  <w:style w:type="numbering" w:customStyle="1" w:styleId="4">
    <w:name w:val="Импортированный стиль 4"/>
    <w:rsid w:val="005A036A"/>
    <w:pPr>
      <w:numPr>
        <w:numId w:val="1"/>
      </w:numPr>
    </w:pPr>
  </w:style>
  <w:style w:type="paragraph" w:styleId="a3">
    <w:name w:val="No Spacing"/>
    <w:uiPriority w:val="1"/>
    <w:qFormat/>
    <w:rsid w:val="005A0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Петровская</dc:creator>
  <cp:keywords/>
  <dc:description/>
  <cp:lastModifiedBy>Анастасия Петровская</cp:lastModifiedBy>
  <cp:revision>1</cp:revision>
  <dcterms:created xsi:type="dcterms:W3CDTF">2023-08-20T09:03:00Z</dcterms:created>
  <dcterms:modified xsi:type="dcterms:W3CDTF">2023-08-20T09:04:00Z</dcterms:modified>
</cp:coreProperties>
</file>